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E546" w14:textId="77777777" w:rsidR="000B46F5" w:rsidRPr="008B2BAA" w:rsidRDefault="000B46F5" w:rsidP="000B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B2BAA">
        <w:rPr>
          <w:rFonts w:ascii="Times New Roman" w:hAnsi="Times New Roman"/>
          <w:b/>
          <w:bCs/>
          <w:sz w:val="32"/>
          <w:szCs w:val="32"/>
        </w:rPr>
        <w:t>Рекомендации</w:t>
      </w:r>
    </w:p>
    <w:p w14:paraId="437C6D85" w14:textId="0DD960CE" w:rsidR="000E5BD0" w:rsidRPr="008B2BAA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B2BAA">
        <w:rPr>
          <w:rFonts w:ascii="Times New Roman" w:hAnsi="Times New Roman"/>
          <w:b/>
          <w:bCs/>
          <w:sz w:val="32"/>
          <w:szCs w:val="32"/>
        </w:rPr>
        <w:t>«Как помочь ребенку привыкнуть к школе»</w:t>
      </w:r>
      <w:r w:rsidR="008B2BAA" w:rsidRPr="008B2BAA">
        <w:t xml:space="preserve"> </w:t>
      </w:r>
    </w:p>
    <w:p w14:paraId="17825EE9" w14:textId="77777777" w:rsidR="000E5BD0" w:rsidRPr="008B2BAA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F7FD114" w14:textId="676370E3" w:rsidR="000E5BD0" w:rsidRPr="008B2BAA" w:rsidRDefault="008B2BAA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7A93D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Рисунки на 1 сентября: детское творчество натему Дня знаний" style="position:absolute;left:0;text-align:left;margin-left:295.85pt;margin-top:10.05pt;width:211.15pt;height:209.1pt;z-index:-1;mso-position-horizontal-relative:text;mso-position-vertical-relative:text" wrapcoords="-77 0 -77 21523 21600 21523 21600 0 -77 0">
            <v:imagedata r:id="rId4" r:href="rId5"/>
            <w10:wrap type="tight"/>
          </v:shape>
        </w:pict>
      </w:r>
      <w:r w:rsidR="000E5BD0" w:rsidRPr="008B2BAA">
        <w:rPr>
          <w:rFonts w:ascii="Times New Roman" w:hAnsi="Times New Roman"/>
          <w:sz w:val="32"/>
          <w:szCs w:val="32"/>
        </w:rPr>
        <w:t xml:space="preserve">1. </w:t>
      </w:r>
      <w:r w:rsidR="000E5BD0" w:rsidRPr="008B2BAA">
        <w:rPr>
          <w:rFonts w:ascii="Times New Roman" w:hAnsi="Times New Roman"/>
          <w:sz w:val="28"/>
          <w:szCs w:val="28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</w:t>
      </w:r>
      <w:r w:rsidR="000B46F5" w:rsidRPr="008B2BAA">
        <w:rPr>
          <w:rFonts w:ascii="Times New Roman" w:hAnsi="Times New Roman"/>
          <w:sz w:val="28"/>
          <w:szCs w:val="28"/>
        </w:rPr>
        <w:t>ового положения и деятельности.</w:t>
      </w:r>
    </w:p>
    <w:p w14:paraId="6584F48F" w14:textId="77777777" w:rsidR="000E5BD0" w:rsidRPr="008B2BAA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8B2BAA">
        <w:rPr>
          <w:rFonts w:ascii="Times New Roman" w:hAnsi="Times New Roman"/>
          <w:sz w:val="28"/>
          <w:szCs w:val="28"/>
        </w:rPr>
        <w:t>2. Обсудите с ребенком те правила и нормы, с которыми он встретился в школе. Объясните их необходимость и целесообразность - ведь в школе к поведению ребенка предъявляются значительно более высокие требования, чем в семье или в детском саду.</w:t>
      </w:r>
    </w:p>
    <w:p w14:paraId="38A6FB60" w14:textId="77777777" w:rsidR="000E5BD0" w:rsidRPr="008B2BAA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8B2BAA">
        <w:rPr>
          <w:rFonts w:ascii="Times New Roman" w:hAnsi="Times New Roman"/>
          <w:sz w:val="28"/>
          <w:szCs w:val="28"/>
        </w:rPr>
        <w:t>3. Ваш ребенок идет в школу, чтобы учиться. Когда человек учится, у него может что-то не сразу получиться, это естественно.</w:t>
      </w:r>
    </w:p>
    <w:p w14:paraId="79065B27" w14:textId="77777777" w:rsidR="000E5BD0" w:rsidRPr="008B2BAA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8B2BAA">
        <w:rPr>
          <w:rFonts w:ascii="Times New Roman" w:hAnsi="Times New Roman"/>
          <w:sz w:val="28"/>
          <w:szCs w:val="28"/>
        </w:rPr>
        <w:t>4. Ребенок имеет право на ошибку, и ни в коем случае нельзя ругать его за то, что он дел</w:t>
      </w:r>
      <w:r w:rsidR="000B46F5" w:rsidRPr="008B2BAA">
        <w:rPr>
          <w:rFonts w:ascii="Times New Roman" w:hAnsi="Times New Roman"/>
          <w:sz w:val="28"/>
          <w:szCs w:val="28"/>
        </w:rPr>
        <w:t>ает что-то неправильно. Найдите решение вместе</w:t>
      </w:r>
      <w:r w:rsidRPr="008B2BAA">
        <w:rPr>
          <w:rFonts w:ascii="Times New Roman" w:hAnsi="Times New Roman"/>
          <w:sz w:val="28"/>
          <w:szCs w:val="28"/>
        </w:rPr>
        <w:t>.</w:t>
      </w:r>
    </w:p>
    <w:p w14:paraId="03E3D9BD" w14:textId="77777777" w:rsidR="000E5BD0" w:rsidRPr="008B2BAA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8B2BAA">
        <w:rPr>
          <w:rFonts w:ascii="Times New Roman" w:hAnsi="Times New Roman"/>
          <w:sz w:val="28"/>
          <w:szCs w:val="28"/>
        </w:rPr>
        <w:t>5. В каждой работе обязательно найдите, за что можно было бы его похвалить. Помните, что похвала и</w:t>
      </w:r>
      <w:r w:rsidR="000B46F5" w:rsidRPr="008B2BAA">
        <w:rPr>
          <w:rFonts w:ascii="Times New Roman" w:hAnsi="Times New Roman"/>
          <w:sz w:val="28"/>
          <w:szCs w:val="28"/>
        </w:rPr>
        <w:t xml:space="preserve"> эмоциональная поддержка - </w:t>
      </w:r>
      <w:r w:rsidRPr="008B2BAA">
        <w:rPr>
          <w:rFonts w:ascii="Times New Roman" w:hAnsi="Times New Roman"/>
          <w:sz w:val="28"/>
          <w:szCs w:val="28"/>
        </w:rPr>
        <w:t>«молодец!» или «ты хорошо справился!» - способны заметно повысить интеллектуальные достижения человека.</w:t>
      </w:r>
    </w:p>
    <w:p w14:paraId="5724D0CB" w14:textId="77777777" w:rsidR="000E5BD0" w:rsidRPr="008B2BAA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8B2BAA">
        <w:rPr>
          <w:rFonts w:ascii="Times New Roman" w:hAnsi="Times New Roman"/>
          <w:sz w:val="28"/>
          <w:szCs w:val="28"/>
        </w:rPr>
        <w:t>6. Со</w:t>
      </w:r>
      <w:r w:rsidR="000B46F5" w:rsidRPr="008B2BAA">
        <w:rPr>
          <w:rFonts w:ascii="Times New Roman" w:hAnsi="Times New Roman"/>
          <w:sz w:val="28"/>
          <w:szCs w:val="28"/>
        </w:rPr>
        <w:t>ставьте вместе с ребёнком</w:t>
      </w:r>
      <w:r w:rsidRPr="008B2BAA">
        <w:rPr>
          <w:rFonts w:ascii="Times New Roman" w:hAnsi="Times New Roman"/>
          <w:sz w:val="28"/>
          <w:szCs w:val="28"/>
        </w:rPr>
        <w:t xml:space="preserve"> распорядок дня, следите за его соблюдением.</w:t>
      </w:r>
    </w:p>
    <w:p w14:paraId="3A6AF13C" w14:textId="77777777" w:rsidR="000E5BD0" w:rsidRPr="008B2BAA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8B2BAA">
        <w:rPr>
          <w:rFonts w:ascii="Times New Roman" w:hAnsi="Times New Roman"/>
          <w:sz w:val="28"/>
          <w:szCs w:val="28"/>
        </w:rPr>
        <w:t>7. Не пропускайте трудности, возможные у ребенка на начальном этапе овладения учебными навыками. Если у первоклассника есть, например, логопедические проблемы, постарайтесь справиться с ними уже на первом году обучения, не дожидаясь, пока они станут причиной отставания</w:t>
      </w:r>
      <w:r w:rsidR="000B46F5" w:rsidRPr="008B2BAA">
        <w:rPr>
          <w:rFonts w:ascii="Times New Roman" w:hAnsi="Times New Roman"/>
          <w:sz w:val="28"/>
          <w:szCs w:val="28"/>
        </w:rPr>
        <w:t xml:space="preserve"> вашего ребенка от сверстников.</w:t>
      </w:r>
    </w:p>
    <w:p w14:paraId="33B55D72" w14:textId="77777777" w:rsidR="000E5BD0" w:rsidRPr="008B2BAA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8B2BAA">
        <w:rPr>
          <w:rFonts w:ascii="Times New Roman" w:hAnsi="Times New Roman"/>
          <w:sz w:val="28"/>
          <w:szCs w:val="28"/>
        </w:rPr>
        <w:t>8. Если вас что-то беспокоит в поведении ребенка или в его учебных делах, но вы не можете установить причину беспокойства - не стесняйтесь обращаться за советом и консультацией к у</w:t>
      </w:r>
      <w:r w:rsidR="000B46F5" w:rsidRPr="008B2BAA">
        <w:rPr>
          <w:rFonts w:ascii="Times New Roman" w:hAnsi="Times New Roman"/>
          <w:sz w:val="28"/>
          <w:szCs w:val="28"/>
        </w:rPr>
        <w:t>чителю или школьному психологу.</w:t>
      </w:r>
    </w:p>
    <w:p w14:paraId="4FCE9F4D" w14:textId="77777777" w:rsidR="000E5BD0" w:rsidRPr="008B2BAA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8B2BAA">
        <w:rPr>
          <w:rFonts w:ascii="Times New Roman" w:hAnsi="Times New Roman"/>
          <w:sz w:val="28"/>
          <w:szCs w:val="28"/>
        </w:rPr>
        <w:t>9. С поступлением в школу в жизни вашего ребенка появится человек не менее авторитетный, чем вы. Это его школьный учитель. Уважайте мнение п</w:t>
      </w:r>
      <w:r w:rsidR="000B46F5" w:rsidRPr="008B2BAA">
        <w:rPr>
          <w:rFonts w:ascii="Times New Roman" w:hAnsi="Times New Roman"/>
          <w:sz w:val="28"/>
          <w:szCs w:val="28"/>
        </w:rPr>
        <w:t>ервоклассника о своем педагоге.</w:t>
      </w:r>
    </w:p>
    <w:p w14:paraId="44C2325A" w14:textId="77777777" w:rsidR="000E5BD0" w:rsidRPr="008B2BAA" w:rsidRDefault="000E5BD0" w:rsidP="000B46F5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8B2BAA">
        <w:rPr>
          <w:rFonts w:ascii="Times New Roman" w:hAnsi="Times New Roman"/>
          <w:sz w:val="28"/>
          <w:szCs w:val="28"/>
        </w:rPr>
        <w:t xml:space="preserve">10. Учение </w:t>
      </w:r>
      <w:proofErr w:type="gramStart"/>
      <w:r w:rsidRPr="008B2BAA">
        <w:rPr>
          <w:rFonts w:ascii="Times New Roman" w:hAnsi="Times New Roman"/>
          <w:sz w:val="28"/>
          <w:szCs w:val="28"/>
        </w:rPr>
        <w:t>- это</w:t>
      </w:r>
      <w:proofErr w:type="gramEnd"/>
      <w:r w:rsidRPr="008B2BAA">
        <w:rPr>
          <w:rFonts w:ascii="Times New Roman" w:hAnsi="Times New Roman"/>
          <w:sz w:val="28"/>
          <w:szCs w:val="28"/>
        </w:rPr>
        <w:t xml:space="preserve"> нелегкий и ответственный труд. Но поступление в школу не должно лишать ребенка многообразия, радостей, игр. У него должно оставаться достаточно врем</w:t>
      </w:r>
      <w:r w:rsidR="000B46F5" w:rsidRPr="008B2BAA">
        <w:rPr>
          <w:rFonts w:ascii="Times New Roman" w:hAnsi="Times New Roman"/>
          <w:sz w:val="28"/>
          <w:szCs w:val="28"/>
        </w:rPr>
        <w:t>ени для отдыха.</w:t>
      </w:r>
    </w:p>
    <w:sectPr w:rsidR="000E5BD0" w:rsidRPr="008B2BAA" w:rsidSect="000B46F5">
      <w:pgSz w:w="11906" w:h="16838"/>
      <w:pgMar w:top="567" w:right="707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6F5"/>
    <w:rsid w:val="000B46F5"/>
    <w:rsid w:val="000E5BD0"/>
    <w:rsid w:val="004105C9"/>
    <w:rsid w:val="008B2BAA"/>
    <w:rsid w:val="0097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78495A"/>
  <w15:docId w15:val="{C997AB25-C18D-49C7-B424-63BA95B4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nyaskory.ru/wp-content/uploads/2018/07/Globu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nbarl</cp:lastModifiedBy>
  <cp:revision>3</cp:revision>
  <dcterms:created xsi:type="dcterms:W3CDTF">2017-03-22T02:07:00Z</dcterms:created>
  <dcterms:modified xsi:type="dcterms:W3CDTF">2022-09-02T08:47:00Z</dcterms:modified>
</cp:coreProperties>
</file>